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bookmarkStart w:id="0" w:name="_GoBack"/>
      <w:bookmarkEnd w:id="0"/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教育科学实验中心实验实训场地借用申请</w:t>
      </w:r>
    </w:p>
    <w:p>
      <w:pPr>
        <w:pStyle w:val="2"/>
        <w:widowControl/>
        <w:shd w:val="clear" w:color="auto" w:fill="FFFFFF"/>
        <w:rPr>
          <w:rFonts w:ascii="华文仿宋" w:hAnsi="华文仿宋" w:eastAsia="华文仿宋" w:cs="华文仿宋"/>
          <w:color w:val="333333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333333"/>
          <w:sz w:val="28"/>
          <w:szCs w:val="28"/>
          <w:shd w:val="clear" w:color="auto" w:fill="FFFFFF"/>
        </w:rPr>
        <w:t>申请使用项目（缘由）：</w:t>
      </w:r>
    </w:p>
    <w:p>
      <w:pPr>
        <w:pStyle w:val="2"/>
        <w:widowControl/>
        <w:shd w:val="clear" w:color="auto" w:fill="FFFFFF"/>
        <w:rPr>
          <w:rFonts w:ascii="华文仿宋" w:hAnsi="华文仿宋" w:eastAsia="华文仿宋" w:cs="华文仿宋"/>
          <w:color w:val="333333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333333"/>
          <w:sz w:val="28"/>
          <w:szCs w:val="28"/>
          <w:shd w:val="clear" w:color="auto" w:fill="FFFFFF"/>
        </w:rPr>
        <w:t>申请使用时间段：</w:t>
      </w:r>
    </w:p>
    <w:p>
      <w:pPr>
        <w:pStyle w:val="2"/>
        <w:widowControl/>
        <w:shd w:val="clear" w:color="auto" w:fill="FFFFFF"/>
        <w:rPr>
          <w:rFonts w:ascii="华文仿宋" w:hAnsi="华文仿宋" w:eastAsia="华文仿宋" w:cs="华文仿宋"/>
          <w:color w:val="333333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333333"/>
          <w:sz w:val="28"/>
          <w:szCs w:val="28"/>
          <w:shd w:val="clear" w:color="auto" w:fill="FFFFFF"/>
        </w:rPr>
        <w:t>申请使用附件：</w:t>
      </w:r>
    </w:p>
    <w:p>
      <w:pPr>
        <w:pStyle w:val="2"/>
        <w:widowControl/>
        <w:shd w:val="clear" w:color="auto" w:fill="FFFFFF"/>
        <w:rPr>
          <w:rFonts w:ascii="华文仿宋" w:hAnsi="华文仿宋" w:eastAsia="华文仿宋" w:cs="华文仿宋"/>
          <w:color w:val="333333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333333"/>
          <w:sz w:val="28"/>
          <w:szCs w:val="28"/>
          <w:shd w:val="clear" w:color="auto" w:fill="FFFFFF"/>
        </w:rPr>
        <w:t>申请使用保证：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rPr>
          <w:rFonts w:ascii="华文仿宋" w:hAnsi="华文仿宋" w:eastAsia="华文仿宋" w:cs="华文仿宋"/>
          <w:color w:val="333333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333333"/>
          <w:sz w:val="28"/>
          <w:szCs w:val="28"/>
          <w:shd w:val="clear" w:color="auto" w:fill="FFFFFF"/>
        </w:rPr>
        <w:t>保持室内卫生条件，使用结束后，回复原样。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rPr>
          <w:rFonts w:ascii="华文仿宋" w:hAnsi="华文仿宋" w:eastAsia="华文仿宋" w:cs="华文仿宋"/>
          <w:color w:val="333333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333333"/>
          <w:sz w:val="28"/>
          <w:szCs w:val="28"/>
          <w:shd w:val="clear" w:color="auto" w:fill="FFFFFF"/>
        </w:rPr>
        <w:t>场地内物品损坏，照价赔偿。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rPr>
          <w:rFonts w:ascii="华文仿宋" w:hAnsi="华文仿宋" w:eastAsia="华文仿宋" w:cs="华文仿宋"/>
          <w:color w:val="333333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333333"/>
          <w:sz w:val="28"/>
          <w:szCs w:val="28"/>
          <w:shd w:val="clear" w:color="auto" w:fill="FFFFFF"/>
        </w:rPr>
        <w:t>负责使用方及活动对象的安全问题。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rPr>
          <w:rFonts w:ascii="华文仿宋" w:hAnsi="华文仿宋" w:eastAsia="华文仿宋" w:cs="华文仿宋"/>
          <w:color w:val="333333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333333"/>
          <w:sz w:val="28"/>
          <w:szCs w:val="28"/>
          <w:shd w:val="clear" w:color="auto" w:fill="FFFFFF"/>
        </w:rPr>
        <w:t>服从实验中心的场地使用协调。</w:t>
      </w:r>
    </w:p>
    <w:p>
      <w:pPr>
        <w:pStyle w:val="2"/>
        <w:widowControl/>
        <w:shd w:val="clear" w:color="auto" w:fill="FFFFFF"/>
        <w:rPr>
          <w:rFonts w:ascii="华文仿宋" w:hAnsi="华文仿宋" w:eastAsia="华文仿宋" w:cs="华文仿宋"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rPr>
          <w:rFonts w:ascii="华文仿宋" w:hAnsi="华文仿宋" w:eastAsia="华文仿宋" w:cs="华文仿宋"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wordWrap w:val="0"/>
        <w:jc w:val="right"/>
        <w:rPr>
          <w:rFonts w:ascii="华文仿宋" w:hAnsi="华文仿宋" w:eastAsia="华文仿宋" w:cs="华文仿宋"/>
          <w:color w:val="333333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333333"/>
          <w:sz w:val="28"/>
          <w:szCs w:val="28"/>
          <w:shd w:val="clear" w:color="auto" w:fill="FFFFFF"/>
        </w:rPr>
        <w:t xml:space="preserve">申请人签字：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333333"/>
          <w:sz w:val="28"/>
          <w:szCs w:val="28"/>
          <w:shd w:val="clear" w:color="auto" w:fill="FFFFFF"/>
        </w:rPr>
        <w:t xml:space="preserve">时间：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39E08C"/>
    <w:multiLevelType w:val="singleLevel"/>
    <w:tmpl w:val="A039E0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90"/>
    <w:rsid w:val="00080690"/>
    <w:rsid w:val="002404D4"/>
    <w:rsid w:val="003205AE"/>
    <w:rsid w:val="00455EF9"/>
    <w:rsid w:val="00A3223C"/>
    <w:rsid w:val="00D914CF"/>
    <w:rsid w:val="00E343FD"/>
    <w:rsid w:val="06A90FC8"/>
    <w:rsid w:val="21245409"/>
    <w:rsid w:val="38754589"/>
    <w:rsid w:val="43BB5A44"/>
    <w:rsid w:val="45120B8E"/>
    <w:rsid w:val="5F344178"/>
    <w:rsid w:val="7B2D1FBF"/>
    <w:rsid w:val="7DA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525</Characters>
  <Lines>4</Lines>
  <Paragraphs>1</Paragraphs>
  <TotalTime>2</TotalTime>
  <ScaleCrop>false</ScaleCrop>
  <LinksUpToDate>false</LinksUpToDate>
  <CharactersWithSpaces>616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2018-05-31T06:53:00Z</dcterms:created>
  <dc:creator>jyxy</dc:creator>
  <cp:lastModifiedBy>Administrator</cp:lastModifiedBy>
  <dcterms:modified xsi:type="dcterms:W3CDTF">2018-07-31T07:49:33Z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